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F0294F" w:rsidRDefault="00B50616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506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ОУД.1</w:t>
      </w:r>
      <w:r w:rsidR="008F01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B5061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ГЕОГРАФИЯ</w:t>
      </w:r>
    </w:p>
    <w:p w:rsidR="00B50616" w:rsidRDefault="00B50616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8F018E" w:rsidRPr="00281F45" w:rsidRDefault="008F018E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01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="00F3232F" w:rsidRPr="00F3232F">
        <w:rPr>
          <w:rFonts w:ascii="Times New Roman" w:eastAsia="Times New Roman" w:hAnsi="Times New Roman" w:cs="Times New Roman"/>
          <w:sz w:val="24"/>
          <w:szCs w:val="24"/>
          <w:lang w:eastAsia="ru-RU"/>
        </w:rPr>
        <w:t>35.02.07 «Механизация сельского хозяйства» (утвержден Приказом Министерства образования и науки Российской Федерации от 7 мая 2014 г. N 456, зарегистрировано в Минюсте России 30 мая 2014 г. N 32506)</w:t>
      </w:r>
      <w:r w:rsidR="00F323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3232F" w:rsidRPr="00F323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Учебная дисциплина входит в </w:t>
      </w:r>
      <w:r w:rsidR="00F0294F" w:rsidRPr="004E4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общеобразовательный цикл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В результате освоения дисциплины обучающийся должен уметь: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ориентироваться в современной экономической, политической и культурной ситуации в России и мире;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выявлять взаимосвязь российских, региональных, мировых социально-экономических, политических и культурных проблем;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В результате освоения дисциплины обучающийся должен знать: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основные направления развития ключевых регионов мира на рубеже веков (XX и XXI вв.);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сущность и причины локальных, региональных, межгосударственных конфликтов в конце XX - начале XXI вв.;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назначение ООН, НАТО, ЕС и других организаций и основные направления их деятельности;</w:t>
      </w:r>
    </w:p>
    <w:p w:rsidR="00526096" w:rsidRP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о роли науки, культуры и религии в сохранении и укреплении национальных и государственных традиций;</w:t>
      </w:r>
    </w:p>
    <w:p w:rsidR="00526096" w:rsidRDefault="00526096" w:rsidP="00526096">
      <w:pPr>
        <w:pStyle w:val="Default"/>
        <w:ind w:firstLine="709"/>
        <w:jc w:val="both"/>
        <w:rPr>
          <w:color w:val="auto"/>
        </w:rPr>
      </w:pPr>
      <w:r w:rsidRPr="00526096">
        <w:rPr>
          <w:color w:val="auto"/>
        </w:rPr>
        <w:t></w:t>
      </w:r>
      <w:r w:rsidRPr="00526096">
        <w:rPr>
          <w:color w:val="auto"/>
        </w:rPr>
        <w:tab/>
        <w:t>содержание и назначение важнейших нормативных правовых актов мирового и регионального значения</w:t>
      </w:r>
    </w:p>
    <w:p w:rsidR="00526096" w:rsidRDefault="00526096" w:rsidP="00526096">
      <w:pPr>
        <w:pStyle w:val="Default"/>
        <w:ind w:firstLine="709"/>
        <w:jc w:val="both"/>
        <w:rPr>
          <w:color w:val="auto"/>
        </w:rPr>
      </w:pPr>
    </w:p>
    <w:p w:rsidR="007B6BCD" w:rsidRDefault="00DE1F0C" w:rsidP="00526096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26096">
              <w:rPr>
                <w:rFonts w:ascii="Times New Roman" w:hAnsi="Times New Roman" w:cs="Times New Roman"/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b/>
                <w:iCs/>
              </w:rPr>
            </w:pPr>
            <w:r w:rsidRPr="00526096">
              <w:rPr>
                <w:rFonts w:ascii="Times New Roman" w:hAnsi="Times New Roman" w:cs="Times New Roman"/>
                <w:b/>
                <w:iCs/>
              </w:rPr>
              <w:t>Объем часов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26096">
              <w:rPr>
                <w:rFonts w:ascii="Times New Roman" w:hAnsi="Times New Roman" w:cs="Times New Roman"/>
                <w:b/>
              </w:rPr>
              <w:t>Максимальная учебная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54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26096">
              <w:rPr>
                <w:rFonts w:ascii="Times New Roman" w:hAnsi="Times New Roman" w:cs="Times New Roman"/>
                <w:b/>
              </w:rPr>
              <w:t xml:space="preserve">Самостоятельная работа </w:t>
            </w:r>
            <w:r w:rsidRPr="00526096">
              <w:rPr>
                <w:rFonts w:ascii="Times New Roman" w:hAnsi="Times New Roman" w:cs="Times New Roman"/>
                <w:b/>
                <w:i/>
              </w:rPr>
              <w:t>(не более 30%)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18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526096">
              <w:rPr>
                <w:rFonts w:ascii="Times New Roman" w:hAnsi="Times New Roman" w:cs="Times New Roman"/>
                <w:b/>
              </w:rPr>
              <w:t xml:space="preserve">Обязательная учебная нагрузка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36</w:t>
            </w:r>
          </w:p>
        </w:tc>
      </w:tr>
      <w:tr w:rsidR="00526096" w:rsidRPr="00526096" w:rsidTr="00D1339C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6096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18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6096">
              <w:rPr>
                <w:rFonts w:ascii="Times New Roman" w:hAnsi="Times New Roman" w:cs="Times New Roman"/>
              </w:rPr>
              <w:t>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-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6096">
              <w:rPr>
                <w:rFonts w:ascii="Times New Roman" w:hAnsi="Times New Roman" w:cs="Times New Roman"/>
              </w:rPr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14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6096">
              <w:rPr>
                <w:rFonts w:ascii="Times New Roman" w:hAnsi="Times New Roman" w:cs="Times New Roman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-</w:t>
            </w:r>
          </w:p>
        </w:tc>
      </w:tr>
      <w:tr w:rsidR="00526096" w:rsidRPr="00526096" w:rsidTr="00D1339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26096">
              <w:rPr>
                <w:rFonts w:ascii="Times New Roman" w:hAnsi="Times New Roman" w:cs="Times New Roman"/>
              </w:rPr>
              <w:lastRenderedPageBreak/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526096">
              <w:rPr>
                <w:rFonts w:ascii="Times New Roman" w:hAnsi="Times New Roman" w:cs="Times New Roman"/>
                <w:iCs/>
              </w:rPr>
              <w:t>4</w:t>
            </w:r>
          </w:p>
        </w:tc>
      </w:tr>
      <w:tr w:rsidR="00526096" w:rsidRPr="00526096" w:rsidTr="00D1339C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26096" w:rsidRPr="00526096" w:rsidRDefault="00526096" w:rsidP="00D1339C">
            <w:pPr>
              <w:spacing w:line="276" w:lineRule="auto"/>
              <w:rPr>
                <w:rFonts w:ascii="Times New Roman" w:hAnsi="Times New Roman" w:cs="Times New Roman"/>
                <w:b/>
                <w:iCs/>
              </w:rPr>
            </w:pPr>
            <w:r w:rsidRPr="00526096">
              <w:rPr>
                <w:rFonts w:ascii="Times New Roman" w:hAnsi="Times New Roman" w:cs="Times New Roman"/>
                <w:b/>
                <w:iCs/>
              </w:rPr>
              <w:t xml:space="preserve">Промежуточная аттестация проводится в форме </w:t>
            </w:r>
            <w:r w:rsidRPr="00526096">
              <w:rPr>
                <w:rFonts w:ascii="Times New Roman" w:hAnsi="Times New Roman" w:cs="Times New Roman"/>
                <w:i/>
                <w:iCs/>
              </w:rPr>
              <w:t>дифференцированного зачета</w:t>
            </w:r>
          </w:p>
        </w:tc>
      </w:tr>
    </w:tbl>
    <w:p w:rsidR="00526096" w:rsidRDefault="00526096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6096" w:rsidRDefault="00526096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B50616" w:rsidRDefault="00B50616" w:rsidP="00B50616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Раздел 1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Политическая карта мира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1.1.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Страны на современной политической карте мира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1.2.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Государственное устройство стран мира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Раздел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География населения мира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2.1.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 xml:space="preserve">Численность и динамика населения мира, крупных </w:t>
      </w:r>
      <w:proofErr w:type="gramStart"/>
      <w:r w:rsidRPr="00526096">
        <w:rPr>
          <w:rFonts w:ascii="Times New Roman" w:eastAsia="Times New Roman" w:hAnsi="Times New Roman" w:cs="Times New Roman"/>
          <w:sz w:val="24"/>
          <w:szCs w:val="24"/>
        </w:rPr>
        <w:t>ре-</w:t>
      </w:r>
      <w:proofErr w:type="spellStart"/>
      <w:r w:rsidRPr="00526096">
        <w:rPr>
          <w:rFonts w:ascii="Times New Roman" w:eastAsia="Times New Roman" w:hAnsi="Times New Roman" w:cs="Times New Roman"/>
          <w:sz w:val="24"/>
          <w:szCs w:val="24"/>
        </w:rPr>
        <w:t>гионов</w:t>
      </w:r>
      <w:proofErr w:type="spellEnd"/>
      <w:proofErr w:type="gramEnd"/>
      <w:r w:rsidRPr="00526096">
        <w:rPr>
          <w:rFonts w:ascii="Times New Roman" w:eastAsia="Times New Roman" w:hAnsi="Times New Roman" w:cs="Times New Roman"/>
          <w:sz w:val="24"/>
          <w:szCs w:val="24"/>
        </w:rPr>
        <w:t xml:space="preserve"> и стран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2.2.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География населения мира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Раздел 3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География мировых природных ресурсов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3.1.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Природные ресурсы Земли, их виды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3.2.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Экологические ресурсы территории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Раздел 4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Россия в современном мире</w:t>
      </w:r>
    </w:p>
    <w:p w:rsidR="00526096" w:rsidRP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4.1.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Россия на политической карте мира</w:t>
      </w:r>
    </w:p>
    <w:p w:rsidR="00526096" w:rsidRDefault="0052609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6096">
        <w:rPr>
          <w:rFonts w:ascii="Times New Roman" w:eastAsia="Times New Roman" w:hAnsi="Times New Roman" w:cs="Times New Roman"/>
          <w:sz w:val="24"/>
          <w:szCs w:val="24"/>
        </w:rPr>
        <w:t>Тема 4.2.</w:t>
      </w:r>
      <w:r w:rsidRPr="00526096">
        <w:rPr>
          <w:rFonts w:ascii="Times New Roman" w:eastAsia="Times New Roman" w:hAnsi="Times New Roman" w:cs="Times New Roman"/>
          <w:sz w:val="24"/>
          <w:szCs w:val="24"/>
        </w:rPr>
        <w:tab/>
        <w:t>Участие России в международной торговле и других формах внешних экономических связей</w:t>
      </w:r>
    </w:p>
    <w:p w:rsidR="00B50616" w:rsidRPr="00B50616" w:rsidRDefault="00B50616" w:rsidP="0052609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</w:t>
      </w:r>
    </w:p>
    <w:p w:rsidR="00B50616" w:rsidRPr="00B50616" w:rsidRDefault="00B50616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50616" w:rsidRPr="00B50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079" w:rsidRDefault="00257079" w:rsidP="0083288C">
      <w:pPr>
        <w:spacing w:after="0" w:line="240" w:lineRule="auto"/>
      </w:pPr>
      <w:r>
        <w:separator/>
      </w:r>
    </w:p>
  </w:endnote>
  <w:endnote w:type="continuationSeparator" w:id="0">
    <w:p w:rsidR="00257079" w:rsidRDefault="00257079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079" w:rsidRDefault="00257079" w:rsidP="0083288C">
      <w:pPr>
        <w:spacing w:after="0" w:line="240" w:lineRule="auto"/>
      </w:pPr>
      <w:r>
        <w:separator/>
      </w:r>
    </w:p>
  </w:footnote>
  <w:footnote w:type="continuationSeparator" w:id="0">
    <w:p w:rsidR="00257079" w:rsidRDefault="00257079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41CAD"/>
    <w:rsid w:val="001D7E2B"/>
    <w:rsid w:val="00215682"/>
    <w:rsid w:val="002542E1"/>
    <w:rsid w:val="00257079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B2F00"/>
    <w:rsid w:val="004D71B4"/>
    <w:rsid w:val="00510277"/>
    <w:rsid w:val="00526096"/>
    <w:rsid w:val="00544066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87E7E"/>
    <w:rsid w:val="008C02DC"/>
    <w:rsid w:val="008C1E75"/>
    <w:rsid w:val="008D3388"/>
    <w:rsid w:val="008D750F"/>
    <w:rsid w:val="008F018E"/>
    <w:rsid w:val="0093536B"/>
    <w:rsid w:val="009C33EC"/>
    <w:rsid w:val="00A44D10"/>
    <w:rsid w:val="00A64629"/>
    <w:rsid w:val="00A66D9D"/>
    <w:rsid w:val="00AE4092"/>
    <w:rsid w:val="00AE69A0"/>
    <w:rsid w:val="00AF3F8A"/>
    <w:rsid w:val="00AF56DA"/>
    <w:rsid w:val="00B06093"/>
    <w:rsid w:val="00B23F37"/>
    <w:rsid w:val="00B2519A"/>
    <w:rsid w:val="00B50616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91D81"/>
    <w:rsid w:val="00EA1A65"/>
    <w:rsid w:val="00EE4431"/>
    <w:rsid w:val="00EF34C6"/>
    <w:rsid w:val="00F0294F"/>
    <w:rsid w:val="00F04CAD"/>
    <w:rsid w:val="00F3232F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8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История</cp:lastModifiedBy>
  <cp:revision>10</cp:revision>
  <dcterms:created xsi:type="dcterms:W3CDTF">2018-04-23T10:28:00Z</dcterms:created>
  <dcterms:modified xsi:type="dcterms:W3CDTF">2018-05-18T02:57:00Z</dcterms:modified>
</cp:coreProperties>
</file>